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5A9F2C" w14:textId="06A193BF" w:rsidR="00FB0B73" w:rsidRPr="00AF3AB3" w:rsidRDefault="00FB0B73" w:rsidP="00AF3AB3">
      <w:pPr>
        <w:pStyle w:val="Brieftext"/>
        <w:spacing w:line="227" w:lineRule="exact"/>
        <w:rPr>
          <w:noProof w:val="0"/>
        </w:rPr>
        <w:sectPr w:rsidR="00FB0B73" w:rsidRPr="00AF3AB3" w:rsidSect="007B76CB">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419EC5EA" w14:textId="61147BDA" w:rsidR="00B46205" w:rsidRPr="00B46205" w:rsidRDefault="00850CAB" w:rsidP="004B2B35">
      <w:pPr>
        <w:pStyle w:val="Brieftext"/>
        <w:spacing w:line="227" w:lineRule="exact"/>
        <w:rPr>
          <w:b/>
          <w:sz w:val="24"/>
          <w:szCs w:val="24"/>
        </w:rPr>
      </w:pPr>
      <w:r>
        <w:rPr>
          <w:b/>
          <w:sz w:val="24"/>
          <w:szCs w:val="24"/>
        </w:rPr>
        <w:t>Jedem Projekt sein Material</w:t>
      </w:r>
    </w:p>
    <w:p w14:paraId="6246C3E8" w14:textId="77777777" w:rsidR="00B46205" w:rsidRDefault="00B46205" w:rsidP="004B2B35">
      <w:pPr>
        <w:pStyle w:val="Brieftext"/>
        <w:spacing w:line="227" w:lineRule="exact"/>
        <w:rPr>
          <w:b/>
        </w:rPr>
      </w:pPr>
    </w:p>
    <w:p w14:paraId="29C48E82" w14:textId="785B06BF" w:rsidR="00FD75FC" w:rsidRDefault="00CD0EF1" w:rsidP="00FD75FC">
      <w:pPr>
        <w:rPr>
          <w:rFonts w:ascii="Arial" w:hAnsi="Arial"/>
          <w:b/>
          <w:bCs/>
        </w:rPr>
      </w:pPr>
      <w:r>
        <w:rPr>
          <w:b/>
        </w:rPr>
        <w:t>Auch heuer</w:t>
      </w:r>
      <w:r w:rsidR="00FD75FC">
        <w:rPr>
          <w:b/>
        </w:rPr>
        <w:t xml:space="preserve"> </w:t>
      </w:r>
      <w:r w:rsidR="00FD75FC">
        <w:rPr>
          <w:rFonts w:ascii="Arial" w:hAnsi="Arial"/>
          <w:b/>
          <w:bCs/>
        </w:rPr>
        <w:t>organisierte proHolz Tir</w:t>
      </w:r>
      <w:r>
        <w:rPr>
          <w:rFonts w:ascii="Arial" w:hAnsi="Arial"/>
          <w:b/>
          <w:bCs/>
        </w:rPr>
        <w:t>ol als Ersatzveranstaltung für den sonst im Rahmen der</w:t>
      </w:r>
      <w:r w:rsidR="00FD75FC">
        <w:rPr>
          <w:rFonts w:ascii="Arial" w:hAnsi="Arial"/>
          <w:b/>
          <w:bCs/>
        </w:rPr>
        <w:t xml:space="preserve"> Bildungswoche der österreichischen Holzbau- und</w:t>
      </w:r>
      <w:r>
        <w:rPr>
          <w:rFonts w:ascii="Arial" w:hAnsi="Arial"/>
          <w:b/>
          <w:bCs/>
        </w:rPr>
        <w:t xml:space="preserve"> Zimmermeister in Alpbach stattfindenden proHolz-Abend einen </w:t>
      </w:r>
      <w:r w:rsidR="00277BEC">
        <w:rPr>
          <w:rFonts w:ascii="Arial" w:hAnsi="Arial"/>
          <w:b/>
          <w:bCs/>
        </w:rPr>
        <w:t>höc</w:t>
      </w:r>
      <w:r w:rsidR="00FD75FC">
        <w:rPr>
          <w:rFonts w:ascii="Arial" w:hAnsi="Arial"/>
          <w:b/>
          <w:bCs/>
        </w:rPr>
        <w:t>hst interessanten Online-Vortragsnachmittag mit Architekt Peter Pichler</w:t>
      </w:r>
      <w:r>
        <w:rPr>
          <w:rFonts w:ascii="Arial" w:hAnsi="Arial"/>
          <w:b/>
          <w:bCs/>
        </w:rPr>
        <w:t>.</w:t>
      </w:r>
      <w:r w:rsidR="00FD75FC">
        <w:rPr>
          <w:rFonts w:ascii="Arial" w:hAnsi="Arial"/>
          <w:b/>
          <w:bCs/>
        </w:rPr>
        <w:t xml:space="preserve"> </w:t>
      </w:r>
      <w:r>
        <w:rPr>
          <w:rFonts w:ascii="Arial" w:hAnsi="Arial"/>
          <w:b/>
          <w:bCs/>
        </w:rPr>
        <w:t>D</w:t>
      </w:r>
      <w:r w:rsidR="00FD75FC">
        <w:rPr>
          <w:rFonts w:ascii="Arial" w:hAnsi="Arial"/>
          <w:b/>
          <w:bCs/>
        </w:rPr>
        <w:t xml:space="preserve">er </w:t>
      </w:r>
      <w:r>
        <w:rPr>
          <w:rFonts w:ascii="Arial" w:hAnsi="Arial"/>
          <w:b/>
          <w:bCs/>
        </w:rPr>
        <w:t xml:space="preserve">Südtiroler Architekt ist </w:t>
      </w:r>
      <w:r w:rsidR="00FD75FC">
        <w:rPr>
          <w:rFonts w:ascii="Arial" w:hAnsi="Arial"/>
          <w:b/>
          <w:bCs/>
        </w:rPr>
        <w:t>mit seinem Architekturbüro v</w:t>
      </w:r>
      <w:r>
        <w:rPr>
          <w:rFonts w:ascii="Arial" w:hAnsi="Arial"/>
          <w:b/>
          <w:bCs/>
        </w:rPr>
        <w:t>on Mailand aus weltweit tätig</w:t>
      </w:r>
      <w:r w:rsidR="00277BEC">
        <w:rPr>
          <w:rFonts w:ascii="Arial" w:hAnsi="Arial"/>
          <w:b/>
          <w:bCs/>
        </w:rPr>
        <w:t xml:space="preserve"> und </w:t>
      </w:r>
      <w:r w:rsidR="008E7599">
        <w:rPr>
          <w:rFonts w:ascii="Arial" w:hAnsi="Arial"/>
          <w:b/>
          <w:bCs/>
        </w:rPr>
        <w:t>konnte</w:t>
      </w:r>
      <w:r w:rsidR="00FD75FC">
        <w:rPr>
          <w:rFonts w:ascii="Arial" w:hAnsi="Arial"/>
          <w:b/>
          <w:bCs/>
        </w:rPr>
        <w:t xml:space="preserve"> einen architektonisch </w:t>
      </w:r>
      <w:r w:rsidR="00277BEC">
        <w:rPr>
          <w:rFonts w:ascii="Arial" w:hAnsi="Arial"/>
          <w:b/>
          <w:bCs/>
        </w:rPr>
        <w:t>sehr</w:t>
      </w:r>
      <w:r w:rsidR="00FD75FC">
        <w:rPr>
          <w:rFonts w:ascii="Arial" w:hAnsi="Arial"/>
          <w:b/>
          <w:bCs/>
        </w:rPr>
        <w:t xml:space="preserve"> ansprechenden Überblick zu seinen Projekten</w:t>
      </w:r>
      <w:r w:rsidR="008E7599">
        <w:rPr>
          <w:rFonts w:ascii="Arial" w:hAnsi="Arial"/>
          <w:b/>
          <w:bCs/>
        </w:rPr>
        <w:t xml:space="preserve"> bieten</w:t>
      </w:r>
      <w:r w:rsidR="00FD75FC">
        <w:rPr>
          <w:rFonts w:ascii="Arial" w:hAnsi="Arial"/>
          <w:b/>
          <w:bCs/>
        </w:rPr>
        <w:t>.</w:t>
      </w:r>
    </w:p>
    <w:p w14:paraId="637685ED" w14:textId="04D36AD8" w:rsidR="00D27541" w:rsidRDefault="00D27541" w:rsidP="004B2B35">
      <w:pPr>
        <w:pStyle w:val="Brieftext"/>
        <w:spacing w:line="227" w:lineRule="exact"/>
        <w:rPr>
          <w:b/>
        </w:rPr>
      </w:pPr>
    </w:p>
    <w:p w14:paraId="1BB1E664" w14:textId="0F448482" w:rsidR="000E6998" w:rsidRDefault="000E6998" w:rsidP="004B2B35">
      <w:pPr>
        <w:pStyle w:val="Brieftext"/>
        <w:spacing w:line="227" w:lineRule="exact"/>
        <w:rPr>
          <w:b/>
        </w:rPr>
      </w:pPr>
    </w:p>
    <w:p w14:paraId="529C22ED" w14:textId="77777777" w:rsidR="000E6998" w:rsidRPr="00195FE2" w:rsidRDefault="000E6998" w:rsidP="004B2B35">
      <w:pPr>
        <w:pStyle w:val="Brieftext"/>
        <w:spacing w:line="227" w:lineRule="exact"/>
        <w:rPr>
          <w:b/>
        </w:rPr>
      </w:pPr>
    </w:p>
    <w:p w14:paraId="3F08B47B" w14:textId="77777777" w:rsidR="00D50056" w:rsidRDefault="00D50056" w:rsidP="004B2B35">
      <w:pPr>
        <w:pStyle w:val="Brieftext"/>
        <w:spacing w:line="227" w:lineRule="exact"/>
      </w:pPr>
    </w:p>
    <w:p w14:paraId="08CE2A48" w14:textId="41A8A207" w:rsidR="00D51A84" w:rsidRDefault="00FD75FC" w:rsidP="004B2B35">
      <w:pPr>
        <w:pStyle w:val="Brieftext"/>
        <w:spacing w:line="227" w:lineRule="exact"/>
        <w:rPr>
          <w:noProof w:val="0"/>
        </w:rPr>
      </w:pPr>
      <w:r>
        <w:rPr>
          <w:noProof w:val="0"/>
        </w:rPr>
        <w:t xml:space="preserve">Nach </w:t>
      </w:r>
      <w:r w:rsidR="00277BEC">
        <w:rPr>
          <w:noProof w:val="0"/>
        </w:rPr>
        <w:t xml:space="preserve">Begrüßung und </w:t>
      </w:r>
      <w:r>
        <w:rPr>
          <w:noProof w:val="0"/>
        </w:rPr>
        <w:t xml:space="preserve">einführenden Worten von </w:t>
      </w:r>
      <w:r w:rsidR="00F73E13">
        <w:rPr>
          <w:noProof w:val="0"/>
        </w:rPr>
        <w:t xml:space="preserve">Manfred Saurer und </w:t>
      </w:r>
      <w:r>
        <w:rPr>
          <w:noProof w:val="0"/>
        </w:rPr>
        <w:t>Rüdiger Lex von proHolz Tirol an die zahlreichen Teilnehmer des ZOOM-Meetings zeigte Peter Pichler am Beispiel eindrucksvoller Projekte, welch wichtige Rolle der moderne Holzbau in seinem Schaffen spielt. Das weltweit tätige Architektenteam mit seinem Hauptsitz in Mailand setzt besonders im Bereich Tourismus neue Maßstäbe und sieht Architektur als kulturellen Mehrwert.</w:t>
      </w:r>
    </w:p>
    <w:p w14:paraId="6E313F70" w14:textId="7091E932" w:rsidR="00D500B0" w:rsidRDefault="00D500B0" w:rsidP="004B2B35">
      <w:pPr>
        <w:pStyle w:val="Brieftext"/>
        <w:spacing w:line="227" w:lineRule="exact"/>
        <w:rPr>
          <w:noProof w:val="0"/>
        </w:rPr>
      </w:pPr>
    </w:p>
    <w:p w14:paraId="37FF004E" w14:textId="7CEC0F01" w:rsidR="00D500B0" w:rsidRPr="00D500B0" w:rsidRDefault="00D500B0" w:rsidP="00D500B0">
      <w:pPr>
        <w:rPr>
          <w:sz w:val="19"/>
          <w:szCs w:val="19"/>
        </w:rPr>
      </w:pPr>
      <w:r>
        <w:t xml:space="preserve">Peter Pichler wurde schon </w:t>
      </w:r>
      <w:r w:rsidR="00A310F9">
        <w:t>i</w:t>
      </w:r>
      <w:r>
        <w:t>n früher Kindheit von bildender Kunst geprägt und</w:t>
      </w:r>
      <w:r w:rsidR="00277BEC">
        <w:t xml:space="preserve"> </w:t>
      </w:r>
      <w:r w:rsidR="00277BEC" w:rsidRPr="00277BEC">
        <w:t>studierte Architektur an der Universität für angewandte Kunst in Wien</w:t>
      </w:r>
      <w:r>
        <w:t xml:space="preserve"> bei Zaha Hadid</w:t>
      </w:r>
      <w:r w:rsidRPr="00D500B0">
        <w:rPr>
          <w:sz w:val="19"/>
          <w:szCs w:val="19"/>
        </w:rPr>
        <w:t xml:space="preserve">. Nach einigen Jahren als Projektleiter bei Zaha Hadid Architects gründete er im Jahre 2015 gemeinsam mit seiner Frau ein eigenes Unternehmen in Mailand. </w:t>
      </w:r>
    </w:p>
    <w:p w14:paraId="4CBB7AF7" w14:textId="77777777" w:rsidR="00D500B0" w:rsidRPr="00D500B0" w:rsidRDefault="00D500B0" w:rsidP="00D500B0">
      <w:pPr>
        <w:rPr>
          <w:sz w:val="19"/>
          <w:szCs w:val="19"/>
        </w:rPr>
      </w:pPr>
    </w:p>
    <w:p w14:paraId="4F692C46" w14:textId="5418EF1E" w:rsidR="00D500B0" w:rsidRPr="00D500B0" w:rsidRDefault="00D500B0" w:rsidP="00D500B0">
      <w:pPr>
        <w:rPr>
          <w:sz w:val="19"/>
          <w:szCs w:val="19"/>
        </w:rPr>
      </w:pPr>
      <w:r w:rsidRPr="00D500B0">
        <w:rPr>
          <w:sz w:val="19"/>
          <w:szCs w:val="19"/>
        </w:rPr>
        <w:t xml:space="preserve">Themen wie Tradition und Evolution, Nachhaltigkeit und Verantwortung, Kultur und Zeitgeist sowie </w:t>
      </w:r>
      <w:r w:rsidR="00CA0377">
        <w:rPr>
          <w:sz w:val="19"/>
          <w:szCs w:val="19"/>
        </w:rPr>
        <w:t>Forschung</w:t>
      </w:r>
      <w:r w:rsidRPr="00D500B0">
        <w:rPr>
          <w:sz w:val="19"/>
          <w:szCs w:val="19"/>
        </w:rPr>
        <w:t xml:space="preserve"> und Technologie spielen in jedem seiner Projekte eine große Rolle, da es Peter Pichler stets um den Gesamtkontext geht – die Frage „Wieso baut man wie</w:t>
      </w:r>
      <w:r w:rsidR="008E7599">
        <w:rPr>
          <w:sz w:val="19"/>
          <w:szCs w:val="19"/>
        </w:rPr>
        <w:t>?</w:t>
      </w:r>
      <w:r w:rsidRPr="00D500B0">
        <w:rPr>
          <w:sz w:val="19"/>
          <w:szCs w:val="19"/>
        </w:rPr>
        <w:t xml:space="preserve">“ öffnet den Blick für traditionelle Zugänge in unterschiedlichsten Regionen der Erde und lässt Spielraum für deren Neuinterpretation und innovative Ideen. </w:t>
      </w:r>
    </w:p>
    <w:p w14:paraId="10D44B68" w14:textId="77777777" w:rsidR="00D500B0" w:rsidRPr="00D500B0" w:rsidRDefault="00D500B0" w:rsidP="00D500B0">
      <w:pPr>
        <w:rPr>
          <w:sz w:val="19"/>
          <w:szCs w:val="19"/>
        </w:rPr>
      </w:pPr>
    </w:p>
    <w:p w14:paraId="3B5D7D51" w14:textId="22CC0752" w:rsidR="00D500B0" w:rsidRPr="00D500B0" w:rsidRDefault="00D500B0" w:rsidP="00D500B0">
      <w:pPr>
        <w:rPr>
          <w:sz w:val="19"/>
          <w:szCs w:val="19"/>
        </w:rPr>
      </w:pPr>
      <w:r w:rsidRPr="00D500B0">
        <w:rPr>
          <w:sz w:val="19"/>
          <w:szCs w:val="19"/>
        </w:rPr>
        <w:t xml:space="preserve">Der umfangreiche Bogen an internationalen Referenzprojekten von Abu Dhabi über den Alpenraum bis nach West Virginia reicht von beeindruckenden Berghütten und luxuriösen Chalets in Form von Baumhäusern, über exklusive Villen bis hin zu zeitgemäßen Umgestaltungen von klassischen Hotelburgen und begehbaren Skulpturen. </w:t>
      </w:r>
    </w:p>
    <w:p w14:paraId="0C9D7089" w14:textId="7697EF08" w:rsidR="00D500B0" w:rsidRPr="00D500B0" w:rsidRDefault="00D500B0" w:rsidP="00D500B0">
      <w:pPr>
        <w:rPr>
          <w:sz w:val="19"/>
          <w:szCs w:val="19"/>
        </w:rPr>
      </w:pPr>
      <w:r w:rsidRPr="00D500B0">
        <w:rPr>
          <w:sz w:val="19"/>
          <w:szCs w:val="19"/>
        </w:rPr>
        <w:t>Alle Projekte verbindet die Reduktion auf das Wesentliche</w:t>
      </w:r>
      <w:r w:rsidR="00F73E13">
        <w:rPr>
          <w:sz w:val="19"/>
          <w:szCs w:val="19"/>
        </w:rPr>
        <w:t xml:space="preserve"> und</w:t>
      </w:r>
      <w:r w:rsidRPr="00D500B0">
        <w:rPr>
          <w:sz w:val="19"/>
          <w:szCs w:val="19"/>
        </w:rPr>
        <w:t xml:space="preserve"> die sensible Verbindung zur umgebenden Landschaft</w:t>
      </w:r>
      <w:r w:rsidR="00F73E13">
        <w:rPr>
          <w:sz w:val="19"/>
          <w:szCs w:val="19"/>
        </w:rPr>
        <w:t xml:space="preserve">. Zusätzlich finden sich </w:t>
      </w:r>
      <w:r w:rsidRPr="00D500B0">
        <w:rPr>
          <w:sz w:val="19"/>
          <w:szCs w:val="19"/>
        </w:rPr>
        <w:t xml:space="preserve">statische Raffinessen, meist in Form eines Exoskeletts in Holzbauweise. </w:t>
      </w:r>
    </w:p>
    <w:p w14:paraId="0EF2DEA9" w14:textId="77777777" w:rsidR="00D500B0" w:rsidRPr="00D500B0" w:rsidRDefault="00D500B0" w:rsidP="00D500B0">
      <w:pPr>
        <w:rPr>
          <w:sz w:val="19"/>
          <w:szCs w:val="19"/>
        </w:rPr>
      </w:pPr>
    </w:p>
    <w:p w14:paraId="1654B74A" w14:textId="4AAF4FF7" w:rsidR="00D500B0" w:rsidRPr="00D500B0" w:rsidRDefault="00D500B0" w:rsidP="00D500B0">
      <w:pPr>
        <w:rPr>
          <w:sz w:val="19"/>
          <w:szCs w:val="19"/>
        </w:rPr>
      </w:pPr>
      <w:r w:rsidRPr="00D500B0">
        <w:rPr>
          <w:sz w:val="19"/>
          <w:szCs w:val="19"/>
        </w:rPr>
        <w:t>Architekt Peter Pichler beendete seinen inspirierenden Vortrag mit ein paar klaren Worten zu seinem pr</w:t>
      </w:r>
      <w:r w:rsidR="008016E2">
        <w:rPr>
          <w:sz w:val="19"/>
          <w:szCs w:val="19"/>
        </w:rPr>
        <w:t xml:space="preserve">agmatischen Zugang zum Holzbau: </w:t>
      </w:r>
      <w:r w:rsidR="008016E2" w:rsidRPr="00D500B0">
        <w:rPr>
          <w:sz w:val="19"/>
          <w:szCs w:val="19"/>
        </w:rPr>
        <w:t>„Jedes</w:t>
      </w:r>
      <w:r w:rsidRPr="00D500B0">
        <w:rPr>
          <w:sz w:val="19"/>
          <w:szCs w:val="19"/>
        </w:rPr>
        <w:t xml:space="preserve"> Material sollte entsprechend seiner Qualitäten und Vorteile sowie des kulturellen Umfelds des jeweiligen Projektes eingesetzt werden und so sind auch Mischbauweisen in vielen Fällen eine ideale Lösung.</w:t>
      </w:r>
      <w:r w:rsidR="008016E2">
        <w:rPr>
          <w:sz w:val="19"/>
          <w:szCs w:val="19"/>
        </w:rPr>
        <w:t>“</w:t>
      </w:r>
    </w:p>
    <w:p w14:paraId="28AC1761" w14:textId="18710F33" w:rsidR="00D500B0" w:rsidRDefault="00D500B0" w:rsidP="004B2B35">
      <w:pPr>
        <w:pStyle w:val="Brieftext"/>
        <w:spacing w:line="227" w:lineRule="exact"/>
      </w:pPr>
    </w:p>
    <w:p w14:paraId="3D96F438" w14:textId="7484E82C" w:rsidR="00017363" w:rsidRDefault="00017363" w:rsidP="004B2B35">
      <w:pPr>
        <w:pStyle w:val="Brieftext"/>
        <w:spacing w:line="227" w:lineRule="exact"/>
      </w:pPr>
    </w:p>
    <w:p w14:paraId="0622D0DB" w14:textId="77777777" w:rsidR="00B030B0" w:rsidRDefault="00B030B0" w:rsidP="00B030B0">
      <w:pPr>
        <w:pStyle w:val="Brieftext"/>
        <w:spacing w:line="227" w:lineRule="exact"/>
      </w:pPr>
      <w:r>
        <w:t>Bild 1 (©Peter Pichler Architecture):</w:t>
      </w:r>
    </w:p>
    <w:p w14:paraId="00B30D52" w14:textId="588EFEAD" w:rsidR="00B030B0" w:rsidRDefault="00B030B0" w:rsidP="00B030B0">
      <w:pPr>
        <w:pStyle w:val="Brieftext"/>
        <w:spacing w:line="227" w:lineRule="exact"/>
      </w:pPr>
      <w:r>
        <w:t>Hotel Mil</w:t>
      </w:r>
      <w:r w:rsidR="00D64AB6">
        <w:t>l</w:t>
      </w:r>
      <w:r>
        <w:t>a Montis: Die neue Hotelstruktur ist in vier verschobene Volumen unterteilt. Die Komposition ist inspiriert von der volkstümlichen Architektur der Region und der klassischen Holzscheune, die eine zeitgenössische Neuinterpretation dieser Typologie darstellt.</w:t>
      </w:r>
    </w:p>
    <w:p w14:paraId="7012B942" w14:textId="10ED7DCA" w:rsidR="00B030B0" w:rsidRDefault="00B030B0" w:rsidP="00B030B0">
      <w:pPr>
        <w:pStyle w:val="Brieftext"/>
        <w:spacing w:line="227" w:lineRule="exact"/>
      </w:pPr>
      <w:r>
        <w:t xml:space="preserve">Die geschwungene Form der Exoskelettfassade ist von der </w:t>
      </w:r>
      <w:r w:rsidR="001E6E1C">
        <w:t>Heu</w:t>
      </w:r>
      <w:r>
        <w:t xml:space="preserve">gabel inspiriert, die </w:t>
      </w:r>
      <w:r w:rsidR="00562527">
        <w:t>im Alpenraum</w:t>
      </w:r>
      <w:r>
        <w:t xml:space="preserve"> verwendet wird. </w:t>
      </w:r>
      <w:r w:rsidR="001E6E1C">
        <w:t>Meransen</w:t>
      </w:r>
      <w:r>
        <w:t xml:space="preserve"> ist ein kleines Dorf in Südtirol mit einem bedeutenden landwirtschaftlichen Hintergrund.</w:t>
      </w:r>
    </w:p>
    <w:p w14:paraId="122EC597" w14:textId="77777777" w:rsidR="009A68EB" w:rsidRDefault="009A68EB" w:rsidP="009A68EB">
      <w:pPr>
        <w:pStyle w:val="Brieftext"/>
        <w:spacing w:line="227" w:lineRule="exact"/>
      </w:pPr>
    </w:p>
    <w:p w14:paraId="38AFE5AB" w14:textId="286A543F" w:rsidR="009A68EB" w:rsidRDefault="009A68EB" w:rsidP="009A68EB">
      <w:pPr>
        <w:pStyle w:val="Brieftext"/>
        <w:spacing w:line="227" w:lineRule="exact"/>
      </w:pPr>
      <w:r>
        <w:t>Bild 2 (©Peter Pichler Architecture):</w:t>
      </w:r>
    </w:p>
    <w:p w14:paraId="4F0AA80A" w14:textId="469322E6" w:rsidR="009A68EB" w:rsidRDefault="00562527" w:rsidP="009A68EB">
      <w:pPr>
        <w:pStyle w:val="Brieftext"/>
        <w:spacing w:line="227" w:lineRule="exact"/>
      </w:pPr>
      <w:r>
        <w:t>Berghütte Oberholz</w:t>
      </w:r>
      <w:r w:rsidR="00D64AB6">
        <w:t>:</w:t>
      </w:r>
      <w:r w:rsidR="005D6AD3">
        <w:t xml:space="preserve"> </w:t>
      </w:r>
      <w:r w:rsidR="009A68EB">
        <w:t xml:space="preserve">Das Ergebnis eines siegreichen Wettbewerbsbeitrags für eine geschützte Berghütte auf 2.000m im Herzen der Dolomiten ist das Projekt Oberholz in </w:t>
      </w:r>
      <w:r w:rsidR="00781DD5">
        <w:t xml:space="preserve">Obereggen in </w:t>
      </w:r>
      <w:r w:rsidR="009A68EB">
        <w:t xml:space="preserve">Südtirol. Der Innenraum wird durch eine komplexe, gebogene und sichtbare Holzstruktur bestimmt, die allmählich in Wände übergeht. </w:t>
      </w:r>
      <w:r w:rsidR="00CC23EA">
        <w:t>Die</w:t>
      </w:r>
      <w:r w:rsidR="009A68EB">
        <w:t xml:space="preserve"> Inneneinrichtung </w:t>
      </w:r>
      <w:r w:rsidR="00376828">
        <w:t xml:space="preserve">besteht </w:t>
      </w:r>
      <w:r w:rsidR="009A68EB">
        <w:t xml:space="preserve">aus Fichte, die Fassade aus Lärche, die Möbel </w:t>
      </w:r>
      <w:r w:rsidR="00AE0824">
        <w:t>aus Eiche - alles typische Holzarten</w:t>
      </w:r>
      <w:r w:rsidR="009A68EB">
        <w:t xml:space="preserve"> aus der Region. </w:t>
      </w:r>
    </w:p>
    <w:p w14:paraId="66DD5615" w14:textId="77777777" w:rsidR="009A68EB" w:rsidRDefault="009A68EB" w:rsidP="009A68EB">
      <w:pPr>
        <w:pStyle w:val="Brieftext"/>
        <w:spacing w:line="227" w:lineRule="exact"/>
      </w:pPr>
    </w:p>
    <w:p w14:paraId="79A7DE9B" w14:textId="0819A042" w:rsidR="00457F71" w:rsidRDefault="00457F71" w:rsidP="00457F71">
      <w:pPr>
        <w:pStyle w:val="Brieftext"/>
        <w:spacing w:line="227" w:lineRule="exact"/>
      </w:pPr>
      <w:r>
        <w:t>Bild 3 (©Peter Pichler Architecture):</w:t>
      </w:r>
    </w:p>
    <w:p w14:paraId="4250EA8D" w14:textId="0F7D74CB" w:rsidR="001B6849" w:rsidRPr="001B6849" w:rsidRDefault="00457F71" w:rsidP="001B6849">
      <w:pPr>
        <w:pStyle w:val="HTMLVorformatiert"/>
        <w:rPr>
          <w:rFonts w:ascii="Helvetica" w:eastAsia="Times" w:hAnsi="Helvetica" w:cs="Times New Roman"/>
          <w:noProof/>
          <w:sz w:val="19"/>
          <w:szCs w:val="19"/>
          <w:lang w:val="de-DE"/>
        </w:rPr>
      </w:pPr>
      <w:r w:rsidRPr="001B6849">
        <w:rPr>
          <w:rFonts w:ascii="Helvetica" w:eastAsia="Times" w:hAnsi="Helvetica" w:cs="Times New Roman"/>
          <w:noProof/>
          <w:sz w:val="19"/>
          <w:szCs w:val="19"/>
          <w:lang w:val="de-DE"/>
        </w:rPr>
        <w:t>Vertical Chalets Kitzbühel: Die geplant</w:t>
      </w:r>
      <w:r w:rsidR="00367DF6">
        <w:rPr>
          <w:rFonts w:ascii="Helvetica" w:eastAsia="Times" w:hAnsi="Helvetica" w:cs="Times New Roman"/>
          <w:noProof/>
          <w:sz w:val="19"/>
          <w:szCs w:val="19"/>
          <w:lang w:val="de-DE"/>
        </w:rPr>
        <w:t>en Chalets auf dem Pass Thurn, na</w:t>
      </w:r>
      <w:r w:rsidRPr="001B6849">
        <w:rPr>
          <w:rFonts w:ascii="Helvetica" w:eastAsia="Times" w:hAnsi="Helvetica" w:cs="Times New Roman"/>
          <w:noProof/>
          <w:sz w:val="19"/>
          <w:szCs w:val="19"/>
          <w:lang w:val="de-DE"/>
        </w:rPr>
        <w:t xml:space="preserve">he Kitzbühel, </w:t>
      </w:r>
      <w:r w:rsidR="001B6849">
        <w:rPr>
          <w:rFonts w:ascii="Helvetica" w:eastAsia="Times" w:hAnsi="Helvetica" w:cs="Times New Roman"/>
          <w:noProof/>
          <w:sz w:val="19"/>
          <w:szCs w:val="19"/>
          <w:lang w:val="de-DE"/>
        </w:rPr>
        <w:t>lassen</w:t>
      </w:r>
      <w:r w:rsidR="001B6849" w:rsidRPr="001B6849">
        <w:rPr>
          <w:rFonts w:ascii="Helvetica" w:eastAsia="Times" w:hAnsi="Helvetica" w:cs="Times New Roman"/>
          <w:noProof/>
          <w:sz w:val="19"/>
          <w:szCs w:val="19"/>
          <w:lang w:val="de-DE"/>
        </w:rPr>
        <w:t xml:space="preserve"> sich von der einheimischen Architektur inspirieren und interpretier</w:t>
      </w:r>
      <w:r w:rsidR="001B6849">
        <w:rPr>
          <w:rFonts w:ascii="Helvetica" w:eastAsia="Times" w:hAnsi="Helvetica" w:cs="Times New Roman"/>
          <w:noProof/>
          <w:sz w:val="19"/>
          <w:szCs w:val="19"/>
          <w:lang w:val="de-DE"/>
        </w:rPr>
        <w:t>en</w:t>
      </w:r>
      <w:r w:rsidR="001B6849" w:rsidRPr="001B6849">
        <w:rPr>
          <w:rFonts w:ascii="Helvetica" w:eastAsia="Times" w:hAnsi="Helvetica" w:cs="Times New Roman"/>
          <w:noProof/>
          <w:sz w:val="19"/>
          <w:szCs w:val="19"/>
          <w:lang w:val="de-DE"/>
        </w:rPr>
        <w:t xml:space="preserve"> sie auf zeitgenössische Weise neu.</w:t>
      </w:r>
    </w:p>
    <w:p w14:paraId="3813D127" w14:textId="7FF9E144" w:rsidR="00457F71" w:rsidRDefault="00457F71" w:rsidP="00457F71">
      <w:pPr>
        <w:pStyle w:val="Brieftext"/>
        <w:spacing w:line="227" w:lineRule="exact"/>
      </w:pPr>
      <w:r>
        <w:t>Die Verbindung zwischen Mensch und Natur ist dabei ein grundlegendes Kriterium. Es soll die menschlichen Sinne durch die Verwendung einfacher und lokaler Materialien aktivieren und verstärken.</w:t>
      </w:r>
    </w:p>
    <w:p w14:paraId="2EDABB15" w14:textId="37337065" w:rsidR="00457F71" w:rsidRDefault="00457F71" w:rsidP="009A68EB">
      <w:pPr>
        <w:pStyle w:val="Brieftext"/>
        <w:spacing w:line="227" w:lineRule="exact"/>
      </w:pPr>
    </w:p>
    <w:p w14:paraId="35BBACF3" w14:textId="6F0A795A" w:rsidR="009A68EB" w:rsidRDefault="009A68EB" w:rsidP="009A68EB">
      <w:pPr>
        <w:pStyle w:val="Brieftext"/>
        <w:spacing w:line="227" w:lineRule="exact"/>
      </w:pPr>
      <w:r>
        <w:t>Bild</w:t>
      </w:r>
      <w:r w:rsidR="00457F71">
        <w:t xml:space="preserve"> 4</w:t>
      </w:r>
      <w:r>
        <w:t xml:space="preserve"> (©Peter Pichler Architecture):</w:t>
      </w:r>
    </w:p>
    <w:p w14:paraId="36FA4808" w14:textId="05BE7F52" w:rsidR="00D073B0" w:rsidRDefault="00F96369" w:rsidP="00C518FF">
      <w:pPr>
        <w:pStyle w:val="Brieftext"/>
        <w:spacing w:line="227" w:lineRule="exact"/>
      </w:pPr>
      <w:r>
        <w:t xml:space="preserve">Tree Houses Dawson Lake: Das </w:t>
      </w:r>
      <w:r w:rsidR="00B62757">
        <w:t xml:space="preserve">ebenfalls </w:t>
      </w:r>
      <w:r w:rsidR="00367DF6">
        <w:t>in der Planungsphase befindliche</w:t>
      </w:r>
      <w:r w:rsidR="00B62757">
        <w:t xml:space="preserve"> </w:t>
      </w:r>
      <w:r>
        <w:t>Projekt</w:t>
      </w:r>
      <w:r w:rsidR="009A68EB">
        <w:t xml:space="preserve"> </w:t>
      </w:r>
      <w:r w:rsidR="00367DF6">
        <w:t>soll</w:t>
      </w:r>
      <w:r w:rsidR="009A68EB">
        <w:t xml:space="preserve"> in den Vereinigten Staaten</w:t>
      </w:r>
      <w:r w:rsidR="00367DF6">
        <w:t xml:space="preserve"> umgesetzt werden</w:t>
      </w:r>
      <w:bookmarkStart w:id="0" w:name="_GoBack"/>
      <w:bookmarkEnd w:id="0"/>
      <w:r w:rsidR="009A68EB">
        <w:t xml:space="preserve">. Die einzelnen Einheiten schaffen eine neue Erfahrung des Wohnens im Wald mit einer maximalen Verbindung zur Natur. </w:t>
      </w:r>
      <w:r>
        <w:t>Die Baumhäuser sind</w:t>
      </w:r>
      <w:r w:rsidR="009A68EB">
        <w:t xml:space="preserve"> als eine "slow down"-Form des Tourismus konzipiert, bei der die Natur und die Integration der Architektur eine vorrangige Rolle spielen.</w:t>
      </w:r>
    </w:p>
    <w:p w14:paraId="21CA2E54" w14:textId="37A53E2F" w:rsidR="00D073B0" w:rsidRDefault="00D073B0" w:rsidP="00C518FF">
      <w:pPr>
        <w:pStyle w:val="Brieftext"/>
        <w:spacing w:line="227" w:lineRule="exact"/>
      </w:pPr>
    </w:p>
    <w:p w14:paraId="0595B48A" w14:textId="7DBE1B39" w:rsidR="00D073B0" w:rsidRDefault="00D073B0" w:rsidP="00C518FF">
      <w:pPr>
        <w:pStyle w:val="Brieftext"/>
        <w:spacing w:line="227" w:lineRule="exact"/>
      </w:pPr>
    </w:p>
    <w:p w14:paraId="153BF377" w14:textId="21DF5F9D" w:rsidR="00D073B0" w:rsidRDefault="00D073B0" w:rsidP="00C518FF">
      <w:pPr>
        <w:pStyle w:val="Brieftext"/>
        <w:spacing w:line="227" w:lineRule="exact"/>
      </w:pPr>
    </w:p>
    <w:sectPr w:rsidR="00D073B0" w:rsidSect="001D0D9A">
      <w:headerReference w:type="default" r:id="rId11"/>
      <w:type w:val="continuous"/>
      <w:pgSz w:w="11906" w:h="16838"/>
      <w:pgMar w:top="3544" w:right="1729"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3DCD0148"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367DF6">
          <w:rPr>
            <w:rFonts w:cs="Arial"/>
            <w:noProof/>
            <w:sz w:val="19"/>
            <w:szCs w:val="19"/>
          </w:rPr>
          <w:t>09.02.2022</w:t>
        </w:r>
        <w:r w:rsidRPr="00C4576F">
          <w:rPr>
            <w:rFonts w:cs="Arial"/>
            <w:sz w:val="19"/>
            <w:szCs w:val="19"/>
          </w:rPr>
          <w:fldChar w:fldCharType="end"/>
        </w:r>
      </w:p>
      <w:p w14:paraId="4F547B0D" w14:textId="5A84997E"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367DF6">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367DF6">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77777777" w:rsidR="00B46205" w:rsidRDefault="00367DF6" w:rsidP="00B46205">
        <w:pPr>
          <w:pStyle w:val="Kopfzeile"/>
          <w:framePr w:w="3260" w:h="1397" w:hRule="exact" w:wrap="notBeside" w:vAnchor="text" w:hAnchor="page" w:x="1832" w:y="431"/>
          <w:rPr>
            <w:rStyle w:val="Seitenzahl"/>
          </w:rPr>
        </w:pPr>
      </w:p>
    </w:sdtContent>
  </w:sdt>
  <w:p w14:paraId="4E2A6B0D" w14:textId="21C138F5" w:rsidR="00B46205" w:rsidRDefault="00B46205">
    <w:pPr>
      <w:pStyle w:val="Kopfzeile"/>
    </w:pPr>
  </w:p>
  <w:p w14:paraId="3477256B" w14:textId="7BAC477A" w:rsidR="00B46205" w:rsidRDefault="00B4620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227BF103"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367DF6">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367DF6">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367DF6">
          <w:rPr>
            <w:rFonts w:cs="Arial"/>
            <w:noProof/>
            <w:sz w:val="19"/>
            <w:szCs w:val="19"/>
          </w:rPr>
          <w:t>09.02.2022</w:t>
        </w:r>
        <w:r w:rsidRPr="00C4576F">
          <w:rPr>
            <w:rFonts w:cs="Arial"/>
            <w:sz w:val="19"/>
            <w:szCs w:val="19"/>
          </w:rPr>
          <w:fldChar w:fldCharType="end"/>
        </w:r>
      </w:p>
      <w:p w14:paraId="6C64341B" w14:textId="77777777" w:rsidR="00C4576F" w:rsidRDefault="00367DF6"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1FA"/>
    <w:rsid w:val="00001CF9"/>
    <w:rsid w:val="00001D3C"/>
    <w:rsid w:val="000058F6"/>
    <w:rsid w:val="00007EB9"/>
    <w:rsid w:val="00010415"/>
    <w:rsid w:val="00017363"/>
    <w:rsid w:val="00017D64"/>
    <w:rsid w:val="00026C5F"/>
    <w:rsid w:val="00031990"/>
    <w:rsid w:val="0007213E"/>
    <w:rsid w:val="00076637"/>
    <w:rsid w:val="00081E21"/>
    <w:rsid w:val="000A1F73"/>
    <w:rsid w:val="000A233D"/>
    <w:rsid w:val="000A2CC7"/>
    <w:rsid w:val="000B2000"/>
    <w:rsid w:val="000C1FC8"/>
    <w:rsid w:val="000E3697"/>
    <w:rsid w:val="000E6998"/>
    <w:rsid w:val="000F1315"/>
    <w:rsid w:val="000F2BC3"/>
    <w:rsid w:val="001021FA"/>
    <w:rsid w:val="0010239E"/>
    <w:rsid w:val="00102CB9"/>
    <w:rsid w:val="001045EF"/>
    <w:rsid w:val="00127A48"/>
    <w:rsid w:val="00146E1C"/>
    <w:rsid w:val="00171390"/>
    <w:rsid w:val="0017337E"/>
    <w:rsid w:val="00177A09"/>
    <w:rsid w:val="00180286"/>
    <w:rsid w:val="00194F85"/>
    <w:rsid w:val="00195FE2"/>
    <w:rsid w:val="001A6F98"/>
    <w:rsid w:val="001B4AFF"/>
    <w:rsid w:val="001B6849"/>
    <w:rsid w:val="001D0D9A"/>
    <w:rsid w:val="001E0D39"/>
    <w:rsid w:val="001E4DA6"/>
    <w:rsid w:val="001E6E1C"/>
    <w:rsid w:val="001F042C"/>
    <w:rsid w:val="00210479"/>
    <w:rsid w:val="00210BDD"/>
    <w:rsid w:val="00217937"/>
    <w:rsid w:val="0022529F"/>
    <w:rsid w:val="0024129E"/>
    <w:rsid w:val="00247A3A"/>
    <w:rsid w:val="00254630"/>
    <w:rsid w:val="00257752"/>
    <w:rsid w:val="002633E5"/>
    <w:rsid w:val="00276570"/>
    <w:rsid w:val="00277BEC"/>
    <w:rsid w:val="00283103"/>
    <w:rsid w:val="00284177"/>
    <w:rsid w:val="00285DCF"/>
    <w:rsid w:val="0028690A"/>
    <w:rsid w:val="00286F7F"/>
    <w:rsid w:val="002878E7"/>
    <w:rsid w:val="00291604"/>
    <w:rsid w:val="002955B2"/>
    <w:rsid w:val="002B1290"/>
    <w:rsid w:val="002B3C48"/>
    <w:rsid w:val="003018F9"/>
    <w:rsid w:val="0030494C"/>
    <w:rsid w:val="00307A6C"/>
    <w:rsid w:val="00322EC7"/>
    <w:rsid w:val="0032532E"/>
    <w:rsid w:val="003374A0"/>
    <w:rsid w:val="00340ED0"/>
    <w:rsid w:val="00341BF4"/>
    <w:rsid w:val="00341BF7"/>
    <w:rsid w:val="00342353"/>
    <w:rsid w:val="0035046C"/>
    <w:rsid w:val="00354B3D"/>
    <w:rsid w:val="0036374B"/>
    <w:rsid w:val="00364E2F"/>
    <w:rsid w:val="00367DF6"/>
    <w:rsid w:val="003736A0"/>
    <w:rsid w:val="00376828"/>
    <w:rsid w:val="00380B16"/>
    <w:rsid w:val="00382F7F"/>
    <w:rsid w:val="003833C4"/>
    <w:rsid w:val="00386DE0"/>
    <w:rsid w:val="00395BDD"/>
    <w:rsid w:val="003A779E"/>
    <w:rsid w:val="003C429E"/>
    <w:rsid w:val="003C55EA"/>
    <w:rsid w:val="003C6828"/>
    <w:rsid w:val="003D2617"/>
    <w:rsid w:val="003E0862"/>
    <w:rsid w:val="003E4688"/>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57F71"/>
    <w:rsid w:val="00466137"/>
    <w:rsid w:val="004714C4"/>
    <w:rsid w:val="00482B8A"/>
    <w:rsid w:val="00493991"/>
    <w:rsid w:val="004A098D"/>
    <w:rsid w:val="004A0AAD"/>
    <w:rsid w:val="004A1923"/>
    <w:rsid w:val="004B2B35"/>
    <w:rsid w:val="004B3BBA"/>
    <w:rsid w:val="004B71A9"/>
    <w:rsid w:val="004D779C"/>
    <w:rsid w:val="00521585"/>
    <w:rsid w:val="00527E8C"/>
    <w:rsid w:val="0054325B"/>
    <w:rsid w:val="00545C81"/>
    <w:rsid w:val="005461EC"/>
    <w:rsid w:val="00551FF2"/>
    <w:rsid w:val="00562527"/>
    <w:rsid w:val="005637F6"/>
    <w:rsid w:val="00572A73"/>
    <w:rsid w:val="00574A3F"/>
    <w:rsid w:val="0057559C"/>
    <w:rsid w:val="005766E8"/>
    <w:rsid w:val="00577902"/>
    <w:rsid w:val="00577E19"/>
    <w:rsid w:val="005826FA"/>
    <w:rsid w:val="00591432"/>
    <w:rsid w:val="0059569F"/>
    <w:rsid w:val="005963A4"/>
    <w:rsid w:val="005A549A"/>
    <w:rsid w:val="005B77F2"/>
    <w:rsid w:val="005C47A9"/>
    <w:rsid w:val="005C6668"/>
    <w:rsid w:val="005C7BA9"/>
    <w:rsid w:val="005D2E16"/>
    <w:rsid w:val="005D2E87"/>
    <w:rsid w:val="005D6AD3"/>
    <w:rsid w:val="005E36EF"/>
    <w:rsid w:val="006077CD"/>
    <w:rsid w:val="00607B73"/>
    <w:rsid w:val="006140B0"/>
    <w:rsid w:val="006150C8"/>
    <w:rsid w:val="006205B7"/>
    <w:rsid w:val="00634A9E"/>
    <w:rsid w:val="0065566D"/>
    <w:rsid w:val="00657724"/>
    <w:rsid w:val="00666E3C"/>
    <w:rsid w:val="006705E3"/>
    <w:rsid w:val="0067167A"/>
    <w:rsid w:val="00673A03"/>
    <w:rsid w:val="00676564"/>
    <w:rsid w:val="006814C8"/>
    <w:rsid w:val="00685E0B"/>
    <w:rsid w:val="00686FF2"/>
    <w:rsid w:val="0069621E"/>
    <w:rsid w:val="006C58EC"/>
    <w:rsid w:val="006F6086"/>
    <w:rsid w:val="00702E5D"/>
    <w:rsid w:val="0070432A"/>
    <w:rsid w:val="00713F90"/>
    <w:rsid w:val="00714726"/>
    <w:rsid w:val="00720A14"/>
    <w:rsid w:val="00724C2E"/>
    <w:rsid w:val="00730E68"/>
    <w:rsid w:val="00734CF5"/>
    <w:rsid w:val="007365E2"/>
    <w:rsid w:val="007411BB"/>
    <w:rsid w:val="0074706B"/>
    <w:rsid w:val="00755650"/>
    <w:rsid w:val="00756247"/>
    <w:rsid w:val="0076126E"/>
    <w:rsid w:val="0077457E"/>
    <w:rsid w:val="00781DD5"/>
    <w:rsid w:val="00785A31"/>
    <w:rsid w:val="007879A5"/>
    <w:rsid w:val="007B1707"/>
    <w:rsid w:val="007B76CB"/>
    <w:rsid w:val="007C4FD3"/>
    <w:rsid w:val="007D6BD0"/>
    <w:rsid w:val="007E35B0"/>
    <w:rsid w:val="007F207F"/>
    <w:rsid w:val="007F3036"/>
    <w:rsid w:val="008016E2"/>
    <w:rsid w:val="00807C70"/>
    <w:rsid w:val="00814875"/>
    <w:rsid w:val="008322E1"/>
    <w:rsid w:val="00833C87"/>
    <w:rsid w:val="008456AD"/>
    <w:rsid w:val="00847182"/>
    <w:rsid w:val="00850C79"/>
    <w:rsid w:val="00850CAB"/>
    <w:rsid w:val="0086357E"/>
    <w:rsid w:val="00864DC8"/>
    <w:rsid w:val="008674D9"/>
    <w:rsid w:val="0089662F"/>
    <w:rsid w:val="008A7E5E"/>
    <w:rsid w:val="008B0918"/>
    <w:rsid w:val="008B222F"/>
    <w:rsid w:val="008C331A"/>
    <w:rsid w:val="008C3EF9"/>
    <w:rsid w:val="008C78BD"/>
    <w:rsid w:val="008D1A66"/>
    <w:rsid w:val="008E7599"/>
    <w:rsid w:val="008F00E5"/>
    <w:rsid w:val="008F4080"/>
    <w:rsid w:val="009010F4"/>
    <w:rsid w:val="009054F1"/>
    <w:rsid w:val="0091652F"/>
    <w:rsid w:val="00933E31"/>
    <w:rsid w:val="009409E3"/>
    <w:rsid w:val="009559C1"/>
    <w:rsid w:val="00957DAB"/>
    <w:rsid w:val="0096044A"/>
    <w:rsid w:val="00961679"/>
    <w:rsid w:val="00970234"/>
    <w:rsid w:val="00973FA5"/>
    <w:rsid w:val="0097406C"/>
    <w:rsid w:val="00983F69"/>
    <w:rsid w:val="0099435F"/>
    <w:rsid w:val="009A24D8"/>
    <w:rsid w:val="009A68EB"/>
    <w:rsid w:val="009B08FF"/>
    <w:rsid w:val="009B1EAA"/>
    <w:rsid w:val="009D07E0"/>
    <w:rsid w:val="009D0D4B"/>
    <w:rsid w:val="009D67F2"/>
    <w:rsid w:val="009D7ED7"/>
    <w:rsid w:val="00A02AE3"/>
    <w:rsid w:val="00A07E16"/>
    <w:rsid w:val="00A11382"/>
    <w:rsid w:val="00A1553F"/>
    <w:rsid w:val="00A2056C"/>
    <w:rsid w:val="00A215DE"/>
    <w:rsid w:val="00A237F4"/>
    <w:rsid w:val="00A24F0A"/>
    <w:rsid w:val="00A310F9"/>
    <w:rsid w:val="00A36D59"/>
    <w:rsid w:val="00A433E8"/>
    <w:rsid w:val="00A50420"/>
    <w:rsid w:val="00A5440C"/>
    <w:rsid w:val="00A61D94"/>
    <w:rsid w:val="00A813C0"/>
    <w:rsid w:val="00A81964"/>
    <w:rsid w:val="00A83DA8"/>
    <w:rsid w:val="00A93220"/>
    <w:rsid w:val="00AA1C58"/>
    <w:rsid w:val="00AA46BC"/>
    <w:rsid w:val="00AB76D7"/>
    <w:rsid w:val="00AC3861"/>
    <w:rsid w:val="00AD7067"/>
    <w:rsid w:val="00AE0824"/>
    <w:rsid w:val="00AE5C1D"/>
    <w:rsid w:val="00AE77E1"/>
    <w:rsid w:val="00AF3AB3"/>
    <w:rsid w:val="00AF5309"/>
    <w:rsid w:val="00B030B0"/>
    <w:rsid w:val="00B04978"/>
    <w:rsid w:val="00B0616F"/>
    <w:rsid w:val="00B06EB5"/>
    <w:rsid w:val="00B31850"/>
    <w:rsid w:val="00B45789"/>
    <w:rsid w:val="00B45C6A"/>
    <w:rsid w:val="00B46205"/>
    <w:rsid w:val="00B47379"/>
    <w:rsid w:val="00B5305C"/>
    <w:rsid w:val="00B54AB5"/>
    <w:rsid w:val="00B60241"/>
    <w:rsid w:val="00B62757"/>
    <w:rsid w:val="00BA2E1D"/>
    <w:rsid w:val="00BB5D88"/>
    <w:rsid w:val="00BC1EF1"/>
    <w:rsid w:val="00BC4AFF"/>
    <w:rsid w:val="00BE2B20"/>
    <w:rsid w:val="00C008C0"/>
    <w:rsid w:val="00C06FBD"/>
    <w:rsid w:val="00C11AB1"/>
    <w:rsid w:val="00C1421D"/>
    <w:rsid w:val="00C178F5"/>
    <w:rsid w:val="00C20381"/>
    <w:rsid w:val="00C4576F"/>
    <w:rsid w:val="00C518FF"/>
    <w:rsid w:val="00C539BE"/>
    <w:rsid w:val="00C548AE"/>
    <w:rsid w:val="00C56C6F"/>
    <w:rsid w:val="00C604A9"/>
    <w:rsid w:val="00C62CEB"/>
    <w:rsid w:val="00C756F3"/>
    <w:rsid w:val="00C84B04"/>
    <w:rsid w:val="00C86223"/>
    <w:rsid w:val="00C922E4"/>
    <w:rsid w:val="00C94F6B"/>
    <w:rsid w:val="00C95BF4"/>
    <w:rsid w:val="00CA0377"/>
    <w:rsid w:val="00CA2505"/>
    <w:rsid w:val="00CB03A8"/>
    <w:rsid w:val="00CB17DB"/>
    <w:rsid w:val="00CB3F17"/>
    <w:rsid w:val="00CB3FFE"/>
    <w:rsid w:val="00CC23EA"/>
    <w:rsid w:val="00CD0EF1"/>
    <w:rsid w:val="00CD407E"/>
    <w:rsid w:val="00CD4C9B"/>
    <w:rsid w:val="00CD729F"/>
    <w:rsid w:val="00CD7835"/>
    <w:rsid w:val="00CE3FFF"/>
    <w:rsid w:val="00CF1D16"/>
    <w:rsid w:val="00CF3657"/>
    <w:rsid w:val="00CF79F8"/>
    <w:rsid w:val="00D002D7"/>
    <w:rsid w:val="00D03955"/>
    <w:rsid w:val="00D073B0"/>
    <w:rsid w:val="00D21CBE"/>
    <w:rsid w:val="00D22CB4"/>
    <w:rsid w:val="00D27541"/>
    <w:rsid w:val="00D41FEA"/>
    <w:rsid w:val="00D50056"/>
    <w:rsid w:val="00D500B0"/>
    <w:rsid w:val="00D51A84"/>
    <w:rsid w:val="00D56600"/>
    <w:rsid w:val="00D64AB6"/>
    <w:rsid w:val="00D67EA0"/>
    <w:rsid w:val="00D73FAC"/>
    <w:rsid w:val="00D8307D"/>
    <w:rsid w:val="00D867E5"/>
    <w:rsid w:val="00D95FE6"/>
    <w:rsid w:val="00DB2730"/>
    <w:rsid w:val="00DB7D6F"/>
    <w:rsid w:val="00DC3801"/>
    <w:rsid w:val="00DD0CBF"/>
    <w:rsid w:val="00DD44D4"/>
    <w:rsid w:val="00DD64FB"/>
    <w:rsid w:val="00DE1AC5"/>
    <w:rsid w:val="00DE55AB"/>
    <w:rsid w:val="00DF3718"/>
    <w:rsid w:val="00DF5E5B"/>
    <w:rsid w:val="00E046D3"/>
    <w:rsid w:val="00E0755C"/>
    <w:rsid w:val="00E0782D"/>
    <w:rsid w:val="00E1500B"/>
    <w:rsid w:val="00E16A2D"/>
    <w:rsid w:val="00E24FAA"/>
    <w:rsid w:val="00E2568F"/>
    <w:rsid w:val="00E33535"/>
    <w:rsid w:val="00E33F23"/>
    <w:rsid w:val="00E40040"/>
    <w:rsid w:val="00E43045"/>
    <w:rsid w:val="00E45105"/>
    <w:rsid w:val="00E64053"/>
    <w:rsid w:val="00E73C73"/>
    <w:rsid w:val="00E75D2F"/>
    <w:rsid w:val="00E96B66"/>
    <w:rsid w:val="00EC1455"/>
    <w:rsid w:val="00EC61D8"/>
    <w:rsid w:val="00ED32BE"/>
    <w:rsid w:val="00ED5F75"/>
    <w:rsid w:val="00EE32CC"/>
    <w:rsid w:val="00EF3470"/>
    <w:rsid w:val="00EF55B1"/>
    <w:rsid w:val="00EF58BE"/>
    <w:rsid w:val="00F1153A"/>
    <w:rsid w:val="00F308A6"/>
    <w:rsid w:val="00F31DAD"/>
    <w:rsid w:val="00F3338D"/>
    <w:rsid w:val="00F40564"/>
    <w:rsid w:val="00F46199"/>
    <w:rsid w:val="00F5098D"/>
    <w:rsid w:val="00F54638"/>
    <w:rsid w:val="00F64108"/>
    <w:rsid w:val="00F72877"/>
    <w:rsid w:val="00F73E13"/>
    <w:rsid w:val="00F80A42"/>
    <w:rsid w:val="00F8213F"/>
    <w:rsid w:val="00F96369"/>
    <w:rsid w:val="00F97EA3"/>
    <w:rsid w:val="00FA4720"/>
    <w:rsid w:val="00FB0B73"/>
    <w:rsid w:val="00FB37FF"/>
    <w:rsid w:val="00FD69E4"/>
    <w:rsid w:val="00FD75FC"/>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character" w:styleId="Hervorhebung">
    <w:name w:val="Emphasis"/>
    <w:basedOn w:val="Absatz-Standardschriftart"/>
    <w:uiPriority w:val="20"/>
    <w:qFormat/>
    <w:rsid w:val="00AA46BC"/>
    <w:rPr>
      <w:i/>
      <w:iCs/>
    </w:rPr>
  </w:style>
  <w:style w:type="paragraph" w:styleId="HTMLVorformatiert">
    <w:name w:val="HTML Preformatted"/>
    <w:basedOn w:val="Standard"/>
    <w:link w:val="HTMLVorformatiertZchn"/>
    <w:uiPriority w:val="99"/>
    <w:semiHidden/>
    <w:unhideWhenUsed/>
    <w:rsid w:val="001B6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de-AT"/>
    </w:rPr>
  </w:style>
  <w:style w:type="character" w:customStyle="1" w:styleId="HTMLVorformatiertZchn">
    <w:name w:val="HTML Vorformatiert Zchn"/>
    <w:basedOn w:val="Absatz-Standardschriftart"/>
    <w:link w:val="HTMLVorformatiert"/>
    <w:uiPriority w:val="99"/>
    <w:semiHidden/>
    <w:rsid w:val="001B6849"/>
    <w:rPr>
      <w:rFonts w:ascii="Courier New" w:eastAsia="Times New Roman" w:hAnsi="Courier New" w:cs="Courier New"/>
    </w:rPr>
  </w:style>
  <w:style w:type="character" w:customStyle="1" w:styleId="y2iqfc">
    <w:name w:val="y2iqfc"/>
    <w:basedOn w:val="Absatz-Standardschriftart"/>
    <w:rsid w:val="001B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68387181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7C36C-787F-4AA0-BA8A-0EF494F86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601</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Voit Daniela, proHolz Tirol</cp:lastModifiedBy>
  <cp:revision>13</cp:revision>
  <cp:lastPrinted>2022-02-09T07:23:00Z</cp:lastPrinted>
  <dcterms:created xsi:type="dcterms:W3CDTF">2022-02-07T13:32:00Z</dcterms:created>
  <dcterms:modified xsi:type="dcterms:W3CDTF">2022-02-09T09:50:00Z</dcterms:modified>
</cp:coreProperties>
</file>